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4AAA5C5" w14:textId="77777777" w:rsidR="00D6609A" w:rsidRDefault="00C244A0">
      <w:pPr>
        <w:spacing w:after="200"/>
        <w:jc w:val="center"/>
      </w:pPr>
      <w:r>
        <w:rPr>
          <w:noProof/>
        </w:rPr>
        <w:drawing>
          <wp:inline distT="0" distB="0" distL="0" distR="0" wp14:anchorId="024B6CA4" wp14:editId="22936E4D">
            <wp:extent cx="5715000" cy="2190750"/>
            <wp:effectExtent l="0" t="0" r="0" b="0"/>
            <wp:docPr id="1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190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1A65833" w14:textId="77777777" w:rsidR="00D6609A" w:rsidRDefault="00C244A0">
      <w:pPr>
        <w:spacing w:after="120"/>
        <w:jc w:val="right"/>
      </w:pPr>
      <w:r>
        <w:rPr>
          <w:b/>
          <w:bCs/>
        </w:rPr>
        <w:t>ALLEGATO A – ISTANZA</w:t>
      </w:r>
    </w:p>
    <w:p w14:paraId="35926A01" w14:textId="77777777" w:rsidR="00D6609A" w:rsidRDefault="00C244A0">
      <w:pPr>
        <w:ind w:left="5103"/>
      </w:pPr>
      <w:r>
        <w:rPr>
          <w:b/>
          <w:bCs/>
        </w:rPr>
        <w:t>Al Comune di Cefalù</w:t>
      </w:r>
    </w:p>
    <w:p w14:paraId="4CF97B29" w14:textId="77777777" w:rsidR="00D6609A" w:rsidRDefault="00C244A0">
      <w:pPr>
        <w:ind w:left="5103"/>
      </w:pPr>
      <w:r>
        <w:t>Settore Turismo, Cultura, Servizi Scolastici e Politiche Sociali</w:t>
      </w:r>
    </w:p>
    <w:p w14:paraId="19F6A2B9" w14:textId="77777777" w:rsidR="00D6609A" w:rsidRDefault="00C244A0">
      <w:pPr>
        <w:ind w:left="5103"/>
      </w:pPr>
      <w:r>
        <w:t>Corso Ruggiero n. 139 – 90015 Cefalù (PA)</w:t>
      </w:r>
    </w:p>
    <w:p w14:paraId="25CD49FB" w14:textId="77777777" w:rsidR="00D6609A" w:rsidRDefault="00C244A0">
      <w:pPr>
        <w:spacing w:after="200"/>
        <w:ind w:left="5103"/>
      </w:pPr>
      <w:r>
        <w:t>PEC: protocollo@pec.comune.cefalu.pa.it</w:t>
      </w:r>
    </w:p>
    <w:p w14:paraId="4F9BF38E" w14:textId="77777777" w:rsidR="00D6609A" w:rsidRDefault="00C244A0">
      <w:pPr>
        <w:spacing w:after="200"/>
        <w:ind w:left="1134" w:hanging="1134"/>
        <w:jc w:val="both"/>
      </w:pPr>
      <w:r>
        <w:rPr>
          <w:b/>
          <w:bCs/>
        </w:rPr>
        <w:t xml:space="preserve">Oggetto: </w:t>
      </w:r>
      <w:r>
        <w:t>Istanza per la concessione dell'abbonamento mensile gratuito al servizio di trasporto pubblico urbano in favore dei giovani di età inferiore a vent'anni con ISEE non superiore a € 25.000,00 – Art. 11, comma 14, L.R. 5 gennaio 2026, n. 1 – D.D.G. n. 2552 del 14/10/2026.</w:t>
      </w:r>
    </w:p>
    <w:p w14:paraId="2CDB7278" w14:textId="77777777" w:rsidR="00D6609A" w:rsidRDefault="00C244A0">
      <w:pPr>
        <w:keepNext/>
        <w:spacing w:before="120" w:after="60"/>
      </w:pPr>
      <w:r>
        <w:rPr>
          <w:b/>
          <w:bCs/>
        </w:rPr>
        <w:t>DATI DEL RICHIEDENTE (genitore/tutore, oppure il beneficiario se maggiorenne)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D6609A" w14:paraId="07D468FA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9C31DF0" w14:textId="77777777" w:rsidR="00D6609A" w:rsidRDefault="00C244A0">
            <w:r>
              <w:rPr>
                <w:b/>
                <w:bCs/>
              </w:rPr>
              <w:t>Cognome e nome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4D6070CE" w14:textId="77777777" w:rsidR="00D6609A" w:rsidRDefault="00D6609A"/>
        </w:tc>
      </w:tr>
      <w:tr w:rsidR="00D6609A" w14:paraId="5EE2AFDD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ACC0600" w14:textId="77777777" w:rsidR="00D6609A" w:rsidRDefault="00C244A0">
            <w:r>
              <w:rPr>
                <w:b/>
                <w:bCs/>
              </w:rPr>
              <w:t>Luogo e data di nascita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00F1D46" w14:textId="77777777" w:rsidR="00D6609A" w:rsidRDefault="00D6609A"/>
        </w:tc>
      </w:tr>
      <w:tr w:rsidR="00D6609A" w14:paraId="34294A6D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9819C49" w14:textId="77777777" w:rsidR="00D6609A" w:rsidRDefault="00C244A0">
            <w:r>
              <w:rPr>
                <w:b/>
                <w:bCs/>
              </w:rPr>
              <w:t>Codice fiscale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C556C52" w14:textId="77777777" w:rsidR="00D6609A" w:rsidRDefault="00D6609A"/>
        </w:tc>
      </w:tr>
      <w:tr w:rsidR="00D6609A" w14:paraId="6608385C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2F18F9C3" w14:textId="77777777" w:rsidR="00D6609A" w:rsidRDefault="00C244A0">
            <w:r>
              <w:rPr>
                <w:b/>
                <w:bCs/>
              </w:rPr>
              <w:t>Residenza (via/piazza, n.)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C327039" w14:textId="77777777" w:rsidR="00D6609A" w:rsidRDefault="00D6609A"/>
        </w:tc>
      </w:tr>
      <w:tr w:rsidR="00D6609A" w14:paraId="3A8B2D26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46712C9" w14:textId="77777777" w:rsidR="00D6609A" w:rsidRDefault="00C244A0">
            <w:r>
              <w:rPr>
                <w:b/>
                <w:bCs/>
              </w:rPr>
              <w:t>Telefono / cellulare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148A267" w14:textId="77777777" w:rsidR="00D6609A" w:rsidRDefault="00D6609A"/>
        </w:tc>
      </w:tr>
      <w:tr w:rsidR="00D6609A" w14:paraId="092FD6A8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84FDB95" w14:textId="77777777" w:rsidR="00D6609A" w:rsidRDefault="00C244A0">
            <w:r>
              <w:rPr>
                <w:b/>
                <w:bCs/>
              </w:rPr>
              <w:t>E-mail / PEC per le comunicazioni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AA78F42" w14:textId="77777777" w:rsidR="00D6609A" w:rsidRDefault="00D6609A"/>
        </w:tc>
      </w:tr>
    </w:tbl>
    <w:p w14:paraId="0B4AB24B" w14:textId="77777777" w:rsidR="00D6609A" w:rsidRDefault="00C244A0">
      <w:pPr>
        <w:spacing w:before="120" w:after="60"/>
        <w:jc w:val="both"/>
      </w:pPr>
      <w:r>
        <w:t>in qualità di:</w:t>
      </w:r>
    </w:p>
    <w:p w14:paraId="4BA690C2" w14:textId="77777777" w:rsidR="00D6609A" w:rsidRDefault="00C244A0">
      <w:pPr>
        <w:spacing w:after="120"/>
        <w:ind w:left="567" w:hanging="340"/>
        <w:jc w:val="both"/>
      </w:pPr>
      <w:r>
        <w:t>☐   beneficiario maggiorenne (in tal caso non compilare la sezione successiva);</w:t>
      </w:r>
    </w:p>
    <w:p w14:paraId="500C2E14" w14:textId="77777777" w:rsidR="00D6609A" w:rsidRDefault="00C244A0">
      <w:pPr>
        <w:spacing w:after="120"/>
        <w:ind w:left="567" w:hanging="340"/>
        <w:jc w:val="both"/>
      </w:pPr>
      <w:r>
        <w:t>☐   genitore / esercente la responsabilità genitoriale / tutore del minore sotto indicato.</w:t>
      </w:r>
    </w:p>
    <w:p w14:paraId="7E5099AB" w14:textId="77777777" w:rsidR="00D6609A" w:rsidRDefault="00C244A0">
      <w:pPr>
        <w:keepNext/>
        <w:spacing w:before="120" w:after="60"/>
      </w:pPr>
      <w:r>
        <w:rPr>
          <w:b/>
          <w:bCs/>
        </w:rPr>
        <w:t>DATI DEL BENEFICIARIO (se diverso dal richiedente)</w:t>
      </w:r>
    </w:p>
    <w:tbl>
      <w:tblPr>
        <w:tblW w:w="96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3400"/>
        <w:gridCol w:w="6238"/>
      </w:tblGrid>
      <w:tr w:rsidR="00D6609A" w14:paraId="45D92BAA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75241E3E" w14:textId="77777777" w:rsidR="00D6609A" w:rsidRDefault="00C244A0">
            <w:r>
              <w:rPr>
                <w:b/>
                <w:bCs/>
              </w:rPr>
              <w:t>Cognome e nome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5A92ABC" w14:textId="77777777" w:rsidR="00D6609A" w:rsidRDefault="00D6609A"/>
        </w:tc>
      </w:tr>
      <w:tr w:rsidR="00D6609A" w14:paraId="2758EF3C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376CE988" w14:textId="77777777" w:rsidR="00D6609A" w:rsidRDefault="00C244A0">
            <w:r>
              <w:rPr>
                <w:b/>
                <w:bCs/>
              </w:rPr>
              <w:t>Luogo e data di nascita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847D8E6" w14:textId="77777777" w:rsidR="00D6609A" w:rsidRDefault="00D6609A"/>
        </w:tc>
      </w:tr>
      <w:tr w:rsidR="00D6609A" w14:paraId="340948F9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19DE980E" w14:textId="77777777" w:rsidR="00D6609A" w:rsidRDefault="00C244A0">
            <w:r>
              <w:rPr>
                <w:b/>
                <w:bCs/>
              </w:rPr>
              <w:t>Codice fiscale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0B7C20F7" w14:textId="77777777" w:rsidR="00D6609A" w:rsidRDefault="00D6609A"/>
        </w:tc>
      </w:tr>
      <w:tr w:rsidR="00D6609A" w14:paraId="1088D11D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341367F" w14:textId="77777777" w:rsidR="00D6609A" w:rsidRDefault="00C244A0">
            <w:r>
              <w:rPr>
                <w:b/>
                <w:bCs/>
              </w:rPr>
              <w:t>Residenza (se diversa dal richiedente)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57D48F43" w14:textId="77777777" w:rsidR="00D6609A" w:rsidRDefault="00D6609A"/>
        </w:tc>
      </w:tr>
      <w:tr w:rsidR="00D6609A" w14:paraId="08B9FF14" w14:textId="77777777">
        <w:trPr>
          <w:cantSplit/>
        </w:trPr>
        <w:tc>
          <w:tcPr>
            <w:tcW w:w="34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DEDED"/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BCAFBDB" w14:textId="3AE6B151" w:rsidR="00D6609A" w:rsidRDefault="00C244A0">
            <w:r>
              <w:rPr>
                <w:b/>
                <w:bCs/>
              </w:rPr>
              <w:t xml:space="preserve">Istituto scolastico/formativo frequentato </w:t>
            </w:r>
          </w:p>
        </w:tc>
        <w:tc>
          <w:tcPr>
            <w:tcW w:w="62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30" w:type="dxa"/>
              <w:left w:w="100" w:type="dxa"/>
              <w:bottom w:w="30" w:type="dxa"/>
              <w:right w:w="100" w:type="dxa"/>
            </w:tcMar>
          </w:tcPr>
          <w:p w14:paraId="652CF4D8" w14:textId="77777777" w:rsidR="00D6609A" w:rsidRDefault="00D6609A"/>
        </w:tc>
      </w:tr>
    </w:tbl>
    <w:p w14:paraId="627B585D" w14:textId="77777777" w:rsidR="00D6609A" w:rsidRDefault="00C244A0">
      <w:pPr>
        <w:keepNext/>
        <w:spacing w:before="200" w:after="120"/>
        <w:jc w:val="center"/>
      </w:pPr>
      <w:r>
        <w:rPr>
          <w:b/>
          <w:bCs/>
        </w:rPr>
        <w:t>CHIEDE</w:t>
      </w:r>
    </w:p>
    <w:p w14:paraId="30F9C72C" w14:textId="77777777" w:rsidR="00D6609A" w:rsidRDefault="00C244A0">
      <w:pPr>
        <w:spacing w:after="120"/>
        <w:jc w:val="both"/>
      </w:pPr>
      <w:r>
        <w:t>la concessione dell'abbonamento mensile gratuito al servizio di trasporto pubblico urbano del Comune di Cefalù in favore del beneficiario sopra indicato, ai sensi dell'Avviso pubblico approvato dal Comune di Cefalù.</w:t>
      </w:r>
    </w:p>
    <w:p w14:paraId="795A9F39" w14:textId="77777777" w:rsidR="00D6609A" w:rsidRDefault="00C244A0">
      <w:pPr>
        <w:spacing w:after="120"/>
        <w:jc w:val="both"/>
      </w:pPr>
      <w:r>
        <w:lastRenderedPageBreak/>
        <w:t>A tal fine, ai sensi degli artt. 46 e 47 del D.P.R. 28 dicembre 2000, n. 445, consapevole delle sanzioni penali previste dall'art. 76 del medesimo decreto in caso di dichiarazioni mendaci, formazione o uso di atti falsi, e della decadenza dai benefici prevista dall'art. 75,</w:t>
      </w:r>
    </w:p>
    <w:p w14:paraId="249B4F69" w14:textId="77777777" w:rsidR="00D6609A" w:rsidRDefault="00C244A0">
      <w:pPr>
        <w:keepNext/>
        <w:spacing w:before="120" w:after="120"/>
        <w:jc w:val="center"/>
      </w:pPr>
      <w:r>
        <w:rPr>
          <w:b/>
          <w:bCs/>
        </w:rPr>
        <w:t>DICHIARA</w:t>
      </w:r>
    </w:p>
    <w:p w14:paraId="754232CD" w14:textId="77777777" w:rsidR="00D6609A" w:rsidRDefault="00C244A0">
      <w:pPr>
        <w:spacing w:after="120"/>
        <w:ind w:left="567" w:hanging="340"/>
        <w:jc w:val="both"/>
      </w:pPr>
      <w:r>
        <w:t>☐   che il beneficiario è residente nel Comune di Cefalù;</w:t>
      </w:r>
    </w:p>
    <w:p w14:paraId="07A3E381" w14:textId="77777777" w:rsidR="00D6609A" w:rsidRDefault="00C244A0">
      <w:pPr>
        <w:spacing w:after="120"/>
        <w:ind w:left="567" w:hanging="340"/>
        <w:jc w:val="both"/>
      </w:pPr>
      <w:r>
        <w:t>☐   che il beneficiario, alla data di presentazione della presente istanza, non ha compiuto il ventesimo anno di età;</w:t>
      </w:r>
    </w:p>
    <w:p w14:paraId="355B773F" w14:textId="77777777" w:rsidR="00D6609A" w:rsidRDefault="00C244A0">
      <w:pPr>
        <w:spacing w:after="120"/>
        <w:ind w:left="567" w:hanging="340"/>
        <w:jc w:val="both"/>
      </w:pPr>
      <w:r>
        <w:t>☐   che l'indicatore ISEE del nucleo familiare del beneficiario, in corso di validità, è pari a € ____________________ (non superiore a € 25.000,00), come da attestazione rilasciata dall'INPS – protocollo DSU n. ______________________________ del ________________;</w:t>
      </w:r>
    </w:p>
    <w:p w14:paraId="10FA8C3F" w14:textId="77777777" w:rsidR="00D6609A" w:rsidRDefault="00C244A0">
      <w:pPr>
        <w:spacing w:after="120"/>
        <w:ind w:left="567" w:hanging="340"/>
        <w:jc w:val="both"/>
      </w:pPr>
      <w:r>
        <w:t>☐   che per il beneficiario non è stata presentata altra istanza per il medesimo beneficio;</w:t>
      </w:r>
    </w:p>
    <w:p w14:paraId="76E316FD" w14:textId="77777777" w:rsidR="00D6609A" w:rsidRDefault="00C244A0">
      <w:pPr>
        <w:spacing w:after="120"/>
        <w:ind w:left="567" w:hanging="340"/>
        <w:jc w:val="both"/>
      </w:pPr>
      <w:r>
        <w:t>☐   di aver preso visione dell'Avviso pubblico e di accettarne integralmente le condizioni, in particolare che l'abbonamento è personale e non cedibile e che il beneficio è concesso fino a concorrenza delle risorse disponibili, secondo l'ordine della graduatoria;</w:t>
      </w:r>
    </w:p>
    <w:p w14:paraId="00F5DA68" w14:textId="77777777" w:rsidR="00D6609A" w:rsidRDefault="00C244A0">
      <w:pPr>
        <w:spacing w:after="120"/>
        <w:ind w:left="567" w:hanging="340"/>
        <w:jc w:val="both"/>
      </w:pPr>
      <w:r>
        <w:t>☐   di essere consapevole che l'abbonamento è riconosciuto solo per le mensilità anteriori al compimento del ventesimo anno di età e che il trasferimento della residenza fuori dal Comune di Cefalù comporta la decadenza dal beneficio;</w:t>
      </w:r>
    </w:p>
    <w:p w14:paraId="72C869DF" w14:textId="77777777" w:rsidR="00D6609A" w:rsidRDefault="00C244A0">
      <w:pPr>
        <w:spacing w:after="120"/>
        <w:ind w:left="567" w:hanging="340"/>
        <w:jc w:val="both"/>
      </w:pPr>
      <w:r>
        <w:t>☐   di impegnarsi a comunicare tempestivamente al Comune ogni variazione dei dati dichiarati;</w:t>
      </w:r>
    </w:p>
    <w:p w14:paraId="0D9282A8" w14:textId="77777777" w:rsidR="00D6609A" w:rsidRDefault="00C244A0">
      <w:pPr>
        <w:spacing w:after="120"/>
        <w:ind w:left="567" w:hanging="340"/>
        <w:jc w:val="both"/>
      </w:pPr>
      <w:r>
        <w:t>☐   di essere a conoscenza che il Comune effettuerà controlli, anche a campione, sulla veridicità delle dichiarazioni rese, ai sensi dell'art. 71 del D.P.R. 445/2000.</w:t>
      </w:r>
    </w:p>
    <w:p w14:paraId="48AB2299" w14:textId="77777777" w:rsidR="00D6609A" w:rsidRDefault="00C244A0">
      <w:pPr>
        <w:keepNext/>
        <w:spacing w:before="200" w:after="120"/>
        <w:jc w:val="center"/>
      </w:pPr>
      <w:r>
        <w:rPr>
          <w:b/>
          <w:bCs/>
        </w:rPr>
        <w:t>ALLEGA</w:t>
      </w:r>
    </w:p>
    <w:p w14:paraId="685B30EE" w14:textId="77777777" w:rsidR="00D6609A" w:rsidRDefault="00C244A0">
      <w:pPr>
        <w:spacing w:after="120"/>
        <w:ind w:left="567" w:hanging="340"/>
        <w:jc w:val="both"/>
      </w:pPr>
      <w:r>
        <w:t>☐   copia del documento di identità in corso di validità del richiedente;</w:t>
      </w:r>
    </w:p>
    <w:p w14:paraId="0D710324" w14:textId="77777777" w:rsidR="00D6609A" w:rsidRDefault="00C244A0">
      <w:pPr>
        <w:spacing w:after="120"/>
        <w:ind w:left="567" w:hanging="340"/>
        <w:jc w:val="both"/>
      </w:pPr>
      <w:r>
        <w:t>☐   copia del documento di identità del beneficiario minorenne, se posseduto;</w:t>
      </w:r>
    </w:p>
    <w:p w14:paraId="4392260A" w14:textId="77777777" w:rsidR="00D6609A" w:rsidRDefault="00C244A0">
      <w:pPr>
        <w:spacing w:after="120"/>
        <w:ind w:left="567" w:hanging="340"/>
        <w:jc w:val="both"/>
      </w:pPr>
      <w:r>
        <w:t>☐   attestazione ISEE in corso di validità o, in mancanza, ricevuta di presentazione della DSU;</w:t>
      </w:r>
    </w:p>
    <w:p w14:paraId="58CA1CAE" w14:textId="77777777" w:rsidR="00D6609A" w:rsidRDefault="00C244A0">
      <w:pPr>
        <w:spacing w:after="120"/>
        <w:ind w:left="567" w:hanging="340"/>
        <w:jc w:val="both"/>
      </w:pPr>
      <w:r>
        <w:t>☐   una fototessera recente del beneficiario (ove richiesta per il rilascio dell'abbonamento).</w:t>
      </w:r>
    </w:p>
    <w:p w14:paraId="5CBB3140" w14:textId="77777777" w:rsidR="00D6609A" w:rsidRDefault="00C244A0">
      <w:pPr>
        <w:keepNext/>
        <w:spacing w:before="200" w:after="60"/>
      </w:pPr>
      <w:r>
        <w:rPr>
          <w:b/>
          <w:bCs/>
        </w:rPr>
        <w:t>Informativa sul trattamento dei dati personali</w:t>
      </w:r>
    </w:p>
    <w:p w14:paraId="145D4FA0" w14:textId="77777777" w:rsidR="00D6609A" w:rsidRDefault="00C244A0">
      <w:pPr>
        <w:spacing w:after="120"/>
        <w:jc w:val="both"/>
      </w:pPr>
      <w:r>
        <w:rPr>
          <w:sz w:val="22"/>
          <w:szCs w:val="22"/>
        </w:rPr>
        <w:t>Ai sensi dell'art. 13 del Regolamento (UE) 2016/679, si informa che i dati personali, compresi quelli del minore, sono trattati dal Comune di Cefalù, titolare del trattamento, esclusivamente per le finalità connesse alla concessione del beneficio e alla rendicontazione del contributo alla Regione Siciliana, con strumenti idonei a garantirne la sicurezza e la riservatezza. I dati possono essere comunicati al gestore del servizio di trasporto pubblico urbano, nei limiti necessari al rilascio dell'abbonamento, e alla Regione Siciliana. Il conferimento dei dati è obbligatorio ai fini dell'istruttoria. L'interessato può esercitare i diritti di cui agli artt. 15-22 del Regolamento (UE) 2016/679.</w:t>
      </w:r>
    </w:p>
    <w:p w14:paraId="5AC46BC4" w14:textId="77777777" w:rsidR="00D6609A" w:rsidRDefault="00C244A0">
      <w:pPr>
        <w:spacing w:after="120"/>
        <w:ind w:left="567" w:hanging="340"/>
        <w:jc w:val="both"/>
      </w:pPr>
      <w:r>
        <w:t>☐   Il/La sottoscritto/a dichiara di aver preso visione dell'informativa e acconsente al trattamento dei dati personali propri e del beneficiario per le finalità indicate.</w:t>
      </w:r>
    </w:p>
    <w:p w14:paraId="3C671259" w14:textId="77777777" w:rsidR="00D6609A" w:rsidRDefault="00C244A0">
      <w:pPr>
        <w:keepNext/>
        <w:spacing w:before="240" w:after="240"/>
      </w:pPr>
      <w:r>
        <w:t>Cefalù, lì ____________________</w:t>
      </w:r>
    </w:p>
    <w:p w14:paraId="5937B97F" w14:textId="77777777" w:rsidR="00D6609A" w:rsidRDefault="00C244A0">
      <w:pPr>
        <w:keepNext/>
        <w:spacing w:after="360"/>
        <w:ind w:left="4536"/>
        <w:jc w:val="center"/>
      </w:pPr>
      <w:r>
        <w:t>Firma del richiedente</w:t>
      </w:r>
    </w:p>
    <w:p w14:paraId="49D41CD2" w14:textId="77777777" w:rsidR="00D6609A" w:rsidRDefault="00C244A0">
      <w:pPr>
        <w:spacing w:after="240"/>
        <w:ind w:left="4536"/>
        <w:jc w:val="center"/>
      </w:pPr>
      <w:r>
        <w:t>______________________________________</w:t>
      </w:r>
    </w:p>
    <w:p w14:paraId="69627C67" w14:textId="77777777" w:rsidR="00D6609A" w:rsidRDefault="00C244A0">
      <w:pPr>
        <w:spacing w:after="120"/>
        <w:jc w:val="both"/>
      </w:pPr>
      <w:r>
        <w:rPr>
          <w:i/>
          <w:iCs/>
          <w:sz w:val="22"/>
          <w:szCs w:val="22"/>
        </w:rPr>
        <w:t>N.B. L'istanza deve pervenire entro le ore 12:00 del 30 novembre 2026, a mezzo PEC all'indirizzo protocollo@pec.comune.cefalu.pa.it oppure a mano presso l'Ufficio Protocollo del Comune di Cefalù, Corso Ruggiero n. 139. Le istanze incomplete, non sottoscritte o prive degli allegati richiesti non saranno ammesse, salvo regolarizzazione su richiesta dell'Ufficio.</w:t>
      </w:r>
    </w:p>
    <w:sectPr w:rsidR="00D6609A">
      <w:pgSz w:w="11906" w:h="16838"/>
      <w:pgMar w:top="851" w:right="1134" w:bottom="851" w:left="1134" w:header="708" w:footer="708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0A30AEB"/>
    <w:multiLevelType w:val="hybridMultilevel"/>
    <w:tmpl w:val="06BA87A6"/>
    <w:lvl w:ilvl="0" w:tplc="70282DFA" w:tentative="1">
      <w:start w:val="1"/>
      <w:numFmt w:val="bullet"/>
      <w:lvlText w:val="●"/>
      <w:lvlJc w:val="left"/>
      <w:pPr>
        <w:ind w:left="720" w:hanging="360"/>
      </w:pPr>
    </w:lvl>
    <w:lvl w:ilvl="1" w:tplc="30825BB0" w:tentative="1">
      <w:start w:val="1"/>
      <w:numFmt w:val="bullet"/>
      <w:lvlText w:val="○"/>
      <w:lvlJc w:val="left"/>
      <w:pPr>
        <w:ind w:left="1440" w:hanging="360"/>
      </w:pPr>
    </w:lvl>
    <w:lvl w:ilvl="2" w:tplc="06D0C788" w:tentative="1">
      <w:start w:val="1"/>
      <w:numFmt w:val="bullet"/>
      <w:lvlText w:val="■"/>
      <w:lvlJc w:val="left"/>
      <w:pPr>
        <w:ind w:left="2160" w:hanging="360"/>
      </w:pPr>
    </w:lvl>
    <w:lvl w:ilvl="3" w:tplc="6110F964" w:tentative="1">
      <w:start w:val="1"/>
      <w:numFmt w:val="bullet"/>
      <w:lvlText w:val="●"/>
      <w:lvlJc w:val="left"/>
      <w:pPr>
        <w:ind w:left="2880" w:hanging="360"/>
      </w:pPr>
    </w:lvl>
    <w:lvl w:ilvl="4" w:tplc="0FB26D26" w:tentative="1">
      <w:start w:val="1"/>
      <w:numFmt w:val="bullet"/>
      <w:lvlText w:val="○"/>
      <w:lvlJc w:val="left"/>
      <w:pPr>
        <w:ind w:left="3600" w:hanging="360"/>
      </w:pPr>
    </w:lvl>
    <w:lvl w:ilvl="5" w:tplc="AD5068FA" w:tentative="1">
      <w:start w:val="1"/>
      <w:numFmt w:val="bullet"/>
      <w:lvlText w:val="■"/>
      <w:lvlJc w:val="left"/>
      <w:pPr>
        <w:ind w:left="4320" w:hanging="360"/>
      </w:pPr>
    </w:lvl>
    <w:lvl w:ilvl="6" w:tplc="C8BC62DA" w:tentative="1">
      <w:start w:val="1"/>
      <w:numFmt w:val="bullet"/>
      <w:lvlText w:val="●"/>
      <w:lvlJc w:val="left"/>
      <w:pPr>
        <w:ind w:left="5040" w:hanging="360"/>
      </w:pPr>
    </w:lvl>
    <w:lvl w:ilvl="7" w:tplc="C990265A" w:tentative="1">
      <w:start w:val="1"/>
      <w:numFmt w:val="bullet"/>
      <w:lvlText w:val="●"/>
      <w:lvlJc w:val="left"/>
      <w:pPr>
        <w:ind w:left="5760" w:hanging="360"/>
      </w:pPr>
    </w:lvl>
    <w:lvl w:ilvl="8" w:tplc="94D2C1E6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0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isplayBackgroundShape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6609A"/>
    <w:rsid w:val="007B0B05"/>
    <w:rsid w:val="00C244A0"/>
    <w:rsid w:val="00C5262D"/>
    <w:rsid w:val="00D660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EA94C28"/>
  <w15:docId w15:val="{C6193A6F-628A-4B41-A540-BB1F8D6A3D6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sz w:val="24"/>
        <w:szCs w:val="24"/>
        <w:lang w:val="it-IT" w:eastAsia="it-IT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outlineLvl w:val="0"/>
    </w:pPr>
    <w:rPr>
      <w:color w:val="2E74B5"/>
      <w:sz w:val="32"/>
      <w:szCs w:val="32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outlineLvl w:val="1"/>
    </w:pPr>
    <w:rPr>
      <w:color w:val="2E74B5"/>
      <w:sz w:val="26"/>
      <w:szCs w:val="2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outlineLvl w:val="2"/>
    </w:pPr>
    <w:rPr>
      <w:color w:val="1F4D7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outlineLvl w:val="3"/>
    </w:pPr>
    <w:rPr>
      <w:i/>
      <w:iCs/>
      <w:color w:val="2E74B5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outlineLvl w:val="4"/>
    </w:pPr>
    <w:rPr>
      <w:color w:val="2E74B5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outlineLvl w:val="5"/>
    </w:pPr>
    <w:rPr>
      <w:color w:val="1F4D78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Titolo">
    <w:name w:val="Title"/>
    <w:basedOn w:val="Normale"/>
    <w:next w:val="Normale"/>
    <w:uiPriority w:val="10"/>
    <w:qFormat/>
    <w:rPr>
      <w:sz w:val="56"/>
      <w:szCs w:val="56"/>
    </w:rPr>
  </w:style>
  <w:style w:type="paragraph" w:customStyle="1" w:styleId="Enfasigrassetto1">
    <w:name w:val="Enfasi (grassetto)1"/>
    <w:basedOn w:val="Normale"/>
    <w:next w:val="Normale"/>
    <w:qFormat/>
    <w:rPr>
      <w:b/>
      <w:bCs/>
    </w:rPr>
  </w:style>
  <w:style w:type="paragraph" w:styleId="Paragrafoelenco">
    <w:name w:val="List Paragraph"/>
    <w:basedOn w:val="Normale"/>
    <w:qFormat/>
  </w:style>
  <w:style w:type="character" w:styleId="Collegamentoipertestuale">
    <w:name w:val="Hyperlink"/>
    <w:uiPriority w:val="99"/>
    <w:unhideWhenUsed/>
    <w:rPr>
      <w:color w:val="0563C1"/>
      <w:u w:val="single"/>
    </w:rPr>
  </w:style>
  <w:style w:type="character" w:styleId="Rimandonotaapidipagina">
    <w:name w:val="footnote reference"/>
    <w:uiPriority w:val="99"/>
    <w:semiHidden/>
    <w:unhideWhenUsed/>
    <w:rPr>
      <w:vertAlign w:val="superscript"/>
    </w:rPr>
  </w:style>
  <w:style w:type="paragraph" w:styleId="Testonotaapidipagina">
    <w:name w:val="footnote text"/>
    <w:basedOn w:val="Normale"/>
    <w:link w:val="TestonotaapidipaginaCarattere"/>
    <w:uiPriority w:val="99"/>
    <w:semiHidden/>
    <w:unhideWhenUsed/>
    <w:rPr>
      <w:sz w:val="20"/>
      <w:szCs w:val="20"/>
    </w:rPr>
  </w:style>
  <w:style w:type="character" w:customStyle="1" w:styleId="TestonotaapidipaginaCarattere">
    <w:name w:val="Testo nota a piè di pagina Carattere"/>
    <w:link w:val="Testonotaapidipagina"/>
    <w:uiPriority w:val="99"/>
    <w:semiHidden/>
    <w:unhideWhenUsed/>
    <w:rPr>
      <w:sz w:val="20"/>
      <w:szCs w:val="20"/>
    </w:rPr>
  </w:style>
  <w:style w:type="character" w:styleId="Rimandonotadichiusura">
    <w:name w:val="endnote reference"/>
    <w:uiPriority w:val="99"/>
    <w:semiHidden/>
    <w:unhideWhenUsed/>
    <w:rPr>
      <w:vertAlign w:val="superscript"/>
    </w:rPr>
  </w:style>
  <w:style w:type="paragraph" w:styleId="Testonotadichiusura">
    <w:name w:val="endnote text"/>
    <w:basedOn w:val="Normale"/>
    <w:link w:val="TestonotadichiusuraCarattere"/>
    <w:uiPriority w:val="99"/>
    <w:semiHidden/>
    <w:unhideWhenUsed/>
    <w:rPr>
      <w:sz w:val="20"/>
      <w:szCs w:val="20"/>
    </w:rPr>
  </w:style>
  <w:style w:type="character" w:customStyle="1" w:styleId="TestonotadichiusuraCarattere">
    <w:name w:val="Testo nota di chiusura Carattere"/>
    <w:link w:val="Testonotadichiusura"/>
    <w:uiPriority w:val="99"/>
    <w:semiHidden/>
    <w:unhideWhenUsed/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686</Words>
  <Characters>3915</Characters>
  <Application>Microsoft Office Word</Application>
  <DocSecurity>0</DocSecurity>
  <Lines>32</Lines>
  <Paragraphs>9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Un-named</dc:creator>
  <cp:lastModifiedBy>Ced Comune</cp:lastModifiedBy>
  <cp:revision>2</cp:revision>
  <dcterms:created xsi:type="dcterms:W3CDTF">2026-11-04T10:13:00Z</dcterms:created>
  <dcterms:modified xsi:type="dcterms:W3CDTF">2026-11-04T10:13:00Z</dcterms:modified>
</cp:coreProperties>
</file>